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5E" w:rsidRPr="008E222C" w:rsidRDefault="00572AD8" w:rsidP="00FA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2C">
        <w:rPr>
          <w:rFonts w:ascii="Times New Roman" w:hAnsi="Times New Roman" w:cs="Times New Roman"/>
          <w:sz w:val="28"/>
          <w:szCs w:val="28"/>
        </w:rPr>
        <w:t>Информация</w:t>
      </w:r>
    </w:p>
    <w:p w:rsidR="00572AD8" w:rsidRPr="008E222C" w:rsidRDefault="00572AD8" w:rsidP="00FA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2C">
        <w:rPr>
          <w:rFonts w:ascii="Times New Roman" w:hAnsi="Times New Roman" w:cs="Times New Roman"/>
          <w:sz w:val="28"/>
          <w:szCs w:val="28"/>
        </w:rPr>
        <w:t xml:space="preserve">о деятельности МБУ «Архив г. Брянска» </w:t>
      </w:r>
    </w:p>
    <w:p w:rsidR="00572AD8" w:rsidRPr="008E222C" w:rsidRDefault="00572AD8" w:rsidP="00FA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2C">
        <w:rPr>
          <w:rFonts w:ascii="Times New Roman" w:hAnsi="Times New Roman" w:cs="Times New Roman"/>
          <w:sz w:val="28"/>
          <w:szCs w:val="28"/>
        </w:rPr>
        <w:t>за 1 квартал 2018 года</w:t>
      </w:r>
    </w:p>
    <w:p w:rsidR="008C4003" w:rsidRDefault="00B8121D" w:rsidP="00B812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21D">
        <w:rPr>
          <w:rFonts w:ascii="Times New Roman" w:hAnsi="Times New Roman" w:cs="Times New Roman"/>
          <w:sz w:val="28"/>
          <w:szCs w:val="28"/>
        </w:rPr>
        <w:t xml:space="preserve">В отчетный период деятельность </w:t>
      </w:r>
      <w:r w:rsidR="008C1C5E" w:rsidRPr="00B8121D">
        <w:rPr>
          <w:rFonts w:ascii="Times New Roman" w:hAnsi="Times New Roman" w:cs="Times New Roman"/>
          <w:sz w:val="28"/>
          <w:szCs w:val="28"/>
        </w:rPr>
        <w:t>М</w:t>
      </w:r>
      <w:r w:rsidRPr="00B8121D">
        <w:rPr>
          <w:rFonts w:ascii="Times New Roman" w:hAnsi="Times New Roman" w:cs="Times New Roman"/>
          <w:sz w:val="28"/>
          <w:szCs w:val="28"/>
        </w:rPr>
        <w:t>Б</w:t>
      </w:r>
      <w:r w:rsidR="008C1C5E" w:rsidRPr="00B8121D">
        <w:rPr>
          <w:rFonts w:ascii="Times New Roman" w:hAnsi="Times New Roman" w:cs="Times New Roman"/>
          <w:sz w:val="28"/>
          <w:szCs w:val="28"/>
        </w:rPr>
        <w:t>У «Архив г. Брянска»</w:t>
      </w:r>
      <w:r w:rsidR="007B060B">
        <w:rPr>
          <w:rFonts w:ascii="Times New Roman" w:hAnsi="Times New Roman" w:cs="Times New Roman"/>
          <w:sz w:val="28"/>
          <w:szCs w:val="28"/>
        </w:rPr>
        <w:t>,</w:t>
      </w:r>
      <w:r w:rsidR="008C1C5E" w:rsidRPr="00B8121D">
        <w:rPr>
          <w:rFonts w:ascii="Times New Roman" w:hAnsi="Times New Roman" w:cs="Times New Roman"/>
          <w:sz w:val="28"/>
          <w:szCs w:val="28"/>
        </w:rPr>
        <w:t xml:space="preserve">  </w:t>
      </w:r>
      <w:r w:rsidR="00692C6D">
        <w:rPr>
          <w:rFonts w:ascii="Times New Roman" w:hAnsi="Times New Roman" w:cs="Times New Roman"/>
          <w:sz w:val="28"/>
          <w:szCs w:val="28"/>
        </w:rPr>
        <w:t>в связи        с</w:t>
      </w:r>
      <w:r w:rsidR="003E3B9A" w:rsidRPr="00B8121D">
        <w:rPr>
          <w:rFonts w:ascii="Times New Roman" w:hAnsi="Times New Roman" w:cs="Times New Roman"/>
          <w:sz w:val="28"/>
          <w:szCs w:val="28"/>
        </w:rPr>
        <w:t xml:space="preserve"> объявленным Указом Президента Российской Федерации от 10.07.2017 </w:t>
      </w:r>
      <w:r w:rsidR="00692C6D">
        <w:rPr>
          <w:rFonts w:ascii="Times New Roman" w:hAnsi="Times New Roman" w:cs="Times New Roman"/>
          <w:sz w:val="28"/>
          <w:szCs w:val="28"/>
        </w:rPr>
        <w:t xml:space="preserve">        </w:t>
      </w:r>
      <w:r w:rsidR="003E3B9A" w:rsidRPr="00B8121D">
        <w:rPr>
          <w:rFonts w:ascii="Times New Roman" w:hAnsi="Times New Roman" w:cs="Times New Roman"/>
          <w:sz w:val="28"/>
          <w:szCs w:val="28"/>
        </w:rPr>
        <w:t>№ 314</w:t>
      </w:r>
      <w:r w:rsidR="008C4003" w:rsidRPr="00B8121D">
        <w:rPr>
          <w:rFonts w:ascii="Times New Roman" w:hAnsi="Times New Roman" w:cs="Times New Roman"/>
          <w:sz w:val="28"/>
          <w:szCs w:val="28"/>
        </w:rPr>
        <w:t xml:space="preserve"> </w:t>
      </w:r>
      <w:r w:rsidR="007B060B">
        <w:rPr>
          <w:rFonts w:ascii="Times New Roman" w:hAnsi="Times New Roman" w:cs="Times New Roman"/>
          <w:sz w:val="28"/>
          <w:szCs w:val="28"/>
        </w:rPr>
        <w:t xml:space="preserve">«О праздновании </w:t>
      </w:r>
      <w:r w:rsidR="008C4003" w:rsidRPr="00B8121D">
        <w:rPr>
          <w:rFonts w:ascii="Times New Roman" w:hAnsi="Times New Roman" w:cs="Times New Roman"/>
          <w:sz w:val="28"/>
          <w:szCs w:val="28"/>
        </w:rPr>
        <w:t>100-лети</w:t>
      </w:r>
      <w:r w:rsidR="00692C6D">
        <w:rPr>
          <w:rFonts w:ascii="Times New Roman" w:hAnsi="Times New Roman" w:cs="Times New Roman"/>
          <w:sz w:val="28"/>
          <w:szCs w:val="28"/>
        </w:rPr>
        <w:t>я</w:t>
      </w:r>
      <w:r w:rsidR="008C4003" w:rsidRPr="00B8121D">
        <w:rPr>
          <w:rFonts w:ascii="Times New Roman" w:hAnsi="Times New Roman" w:cs="Times New Roman"/>
          <w:sz w:val="28"/>
          <w:szCs w:val="28"/>
        </w:rPr>
        <w:t xml:space="preserve"> государственной архивной службы России</w:t>
      </w:r>
      <w:r w:rsidR="007B060B">
        <w:rPr>
          <w:rFonts w:ascii="Times New Roman" w:hAnsi="Times New Roman" w:cs="Times New Roman"/>
          <w:sz w:val="28"/>
          <w:szCs w:val="28"/>
        </w:rPr>
        <w:t>»,</w:t>
      </w:r>
      <w:r w:rsidR="003E3B9A" w:rsidRPr="00B8121D">
        <w:rPr>
          <w:rFonts w:ascii="Times New Roman" w:hAnsi="Times New Roman" w:cs="Times New Roman"/>
          <w:sz w:val="28"/>
          <w:szCs w:val="28"/>
        </w:rPr>
        <w:t xml:space="preserve"> была направлена н</w:t>
      </w:r>
      <w:r w:rsidR="008C4003" w:rsidRPr="00B8121D">
        <w:rPr>
          <w:rFonts w:ascii="Times New Roman" w:hAnsi="Times New Roman" w:cs="Times New Roman"/>
          <w:sz w:val="28"/>
          <w:szCs w:val="28"/>
        </w:rPr>
        <w:t xml:space="preserve">а привлечение дополнительного внимания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4003" w:rsidRPr="00B8121D">
        <w:rPr>
          <w:rFonts w:ascii="Times New Roman" w:hAnsi="Times New Roman" w:cs="Times New Roman"/>
          <w:sz w:val="28"/>
          <w:szCs w:val="28"/>
        </w:rPr>
        <w:t>к историко-документальному наследию города Брянска</w:t>
      </w:r>
      <w:r w:rsidR="00964BD9" w:rsidRPr="00B8121D">
        <w:rPr>
          <w:rFonts w:ascii="Times New Roman" w:hAnsi="Times New Roman" w:cs="Times New Roman"/>
          <w:sz w:val="28"/>
          <w:szCs w:val="28"/>
        </w:rPr>
        <w:t>, Брянской области</w:t>
      </w:r>
      <w:r w:rsidR="008C4003" w:rsidRPr="00B8121D">
        <w:rPr>
          <w:rFonts w:ascii="Times New Roman" w:hAnsi="Times New Roman" w:cs="Times New Roman"/>
          <w:sz w:val="28"/>
          <w:szCs w:val="28"/>
        </w:rPr>
        <w:t xml:space="preserve">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</w:t>
      </w:r>
      <w:r w:rsidR="008C4003" w:rsidRPr="00B8121D">
        <w:rPr>
          <w:rFonts w:ascii="Times New Roman" w:hAnsi="Times New Roman" w:cs="Times New Roman"/>
          <w:sz w:val="28"/>
          <w:szCs w:val="28"/>
        </w:rPr>
        <w:t>и проблемам  архива.</w:t>
      </w:r>
      <w:proofErr w:type="gramEnd"/>
    </w:p>
    <w:p w:rsidR="00095719" w:rsidRDefault="00692C6D" w:rsidP="000957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плановых п</w:t>
      </w:r>
      <w:r w:rsidR="00412680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64BD9">
        <w:rPr>
          <w:rFonts w:ascii="Times New Roman" w:hAnsi="Times New Roman" w:cs="Times New Roman"/>
          <w:sz w:val="28"/>
          <w:szCs w:val="28"/>
        </w:rPr>
        <w:t xml:space="preserve"> </w:t>
      </w:r>
      <w:r w:rsidR="00095719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12680">
        <w:rPr>
          <w:rFonts w:ascii="Times New Roman" w:hAnsi="Times New Roman" w:cs="Times New Roman"/>
          <w:sz w:val="28"/>
          <w:szCs w:val="28"/>
        </w:rPr>
        <w:t xml:space="preserve"> </w:t>
      </w:r>
      <w:r w:rsidR="00964BD9">
        <w:rPr>
          <w:rFonts w:ascii="Times New Roman" w:hAnsi="Times New Roman" w:cs="Times New Roman"/>
          <w:sz w:val="28"/>
          <w:szCs w:val="28"/>
        </w:rPr>
        <w:t>тесно связан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64BD9">
        <w:rPr>
          <w:rFonts w:ascii="Times New Roman" w:hAnsi="Times New Roman" w:cs="Times New Roman"/>
          <w:sz w:val="28"/>
          <w:szCs w:val="28"/>
        </w:rPr>
        <w:t xml:space="preserve"> с </w:t>
      </w:r>
      <w:r w:rsidR="00EE65AA">
        <w:rPr>
          <w:rFonts w:ascii="Times New Roman" w:hAnsi="Times New Roman" w:cs="Times New Roman"/>
          <w:sz w:val="28"/>
          <w:szCs w:val="28"/>
        </w:rPr>
        <w:t xml:space="preserve"> </w:t>
      </w:r>
      <w:r w:rsidR="00B8121D">
        <w:rPr>
          <w:rFonts w:ascii="Times New Roman" w:hAnsi="Times New Roman" w:cs="Times New Roman"/>
          <w:sz w:val="28"/>
          <w:szCs w:val="28"/>
        </w:rPr>
        <w:t>п</w:t>
      </w:r>
      <w:r w:rsidR="00EE65AA">
        <w:rPr>
          <w:rFonts w:ascii="Times New Roman" w:hAnsi="Times New Roman" w:cs="Times New Roman"/>
          <w:sz w:val="28"/>
          <w:szCs w:val="28"/>
        </w:rPr>
        <w:t xml:space="preserve">ланом основных мероприятий по подготовке и проведению празднования </w:t>
      </w:r>
      <w:r w:rsidR="0041268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4BD9">
        <w:rPr>
          <w:rFonts w:ascii="Times New Roman" w:hAnsi="Times New Roman" w:cs="Times New Roman"/>
          <w:sz w:val="28"/>
          <w:szCs w:val="28"/>
        </w:rPr>
        <w:t>100-л</w:t>
      </w:r>
      <w:r w:rsidR="00EE65AA">
        <w:rPr>
          <w:rFonts w:ascii="Times New Roman" w:hAnsi="Times New Roman" w:cs="Times New Roman"/>
          <w:sz w:val="28"/>
          <w:szCs w:val="28"/>
        </w:rPr>
        <w:t xml:space="preserve">етнего юбилея государственной архивной службы России, утвержденного приказом Федерального архивного агентства от 19.07.2017 </w:t>
      </w:r>
      <w:r w:rsidR="003E6839">
        <w:rPr>
          <w:rFonts w:ascii="Times New Roman" w:hAnsi="Times New Roman" w:cs="Times New Roman"/>
          <w:sz w:val="28"/>
          <w:szCs w:val="28"/>
        </w:rPr>
        <w:t xml:space="preserve">  </w:t>
      </w:r>
      <w:r w:rsidR="00EE65AA">
        <w:rPr>
          <w:rFonts w:ascii="Times New Roman" w:hAnsi="Times New Roman" w:cs="Times New Roman"/>
          <w:sz w:val="28"/>
          <w:szCs w:val="28"/>
        </w:rPr>
        <w:t>№ 107</w:t>
      </w:r>
      <w:r w:rsidR="00B8121D">
        <w:rPr>
          <w:rFonts w:ascii="Times New Roman" w:hAnsi="Times New Roman" w:cs="Times New Roman"/>
          <w:sz w:val="28"/>
          <w:szCs w:val="28"/>
        </w:rPr>
        <w:t>,</w:t>
      </w:r>
      <w:r w:rsidR="00095719">
        <w:rPr>
          <w:rFonts w:ascii="Times New Roman" w:hAnsi="Times New Roman" w:cs="Times New Roman"/>
          <w:sz w:val="28"/>
          <w:szCs w:val="28"/>
        </w:rPr>
        <w:t xml:space="preserve"> и </w:t>
      </w:r>
      <w:r w:rsidR="00B8121D">
        <w:rPr>
          <w:rFonts w:ascii="Times New Roman" w:hAnsi="Times New Roman"/>
          <w:sz w:val="28"/>
          <w:szCs w:val="28"/>
        </w:rPr>
        <w:t>п</w:t>
      </w:r>
      <w:r w:rsidR="00095719">
        <w:rPr>
          <w:rFonts w:ascii="Times New Roman" w:hAnsi="Times New Roman"/>
          <w:sz w:val="28"/>
          <w:szCs w:val="28"/>
        </w:rPr>
        <w:t xml:space="preserve">ланом </w:t>
      </w:r>
      <w:r w:rsidR="00095719" w:rsidRPr="00AD49A8">
        <w:rPr>
          <w:rFonts w:ascii="Times New Roman" w:hAnsi="Times New Roman"/>
          <w:sz w:val="28"/>
          <w:szCs w:val="28"/>
        </w:rPr>
        <w:t xml:space="preserve">мероприятий </w:t>
      </w:r>
      <w:r w:rsidR="00095719">
        <w:rPr>
          <w:rFonts w:ascii="Times New Roman" w:hAnsi="Times New Roman"/>
          <w:sz w:val="28"/>
          <w:szCs w:val="28"/>
        </w:rPr>
        <w:t>МКУ «Архив г. Брянска» приуроченных                                        к 100-</w:t>
      </w:r>
      <w:r w:rsidR="00845630">
        <w:rPr>
          <w:rFonts w:ascii="Times New Roman" w:hAnsi="Times New Roman"/>
          <w:sz w:val="28"/>
          <w:szCs w:val="28"/>
        </w:rPr>
        <w:t>л</w:t>
      </w:r>
      <w:r w:rsidR="00095719">
        <w:rPr>
          <w:rFonts w:ascii="Times New Roman" w:hAnsi="Times New Roman"/>
          <w:sz w:val="28"/>
          <w:szCs w:val="28"/>
        </w:rPr>
        <w:t>етию государственной архивной службы России.</w:t>
      </w:r>
    </w:p>
    <w:p w:rsidR="00080300" w:rsidRPr="008E222C" w:rsidRDefault="00080300" w:rsidP="000803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этой датой н</w:t>
      </w:r>
      <w:r w:rsidRPr="008E222C">
        <w:rPr>
          <w:rFonts w:ascii="Times New Roman" w:hAnsi="Times New Roman" w:cs="Times New Roman"/>
          <w:sz w:val="28"/>
          <w:szCs w:val="28"/>
        </w:rPr>
        <w:t>а сайте Брянской городской администрации была открыта страничка «К юбилею архивной службы», на которой систематически размещаются документы архивного фонда Брянск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E222C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E222C">
        <w:rPr>
          <w:rFonts w:ascii="Times New Roman" w:hAnsi="Times New Roman" w:cs="Times New Roman"/>
          <w:sz w:val="28"/>
          <w:szCs w:val="28"/>
        </w:rPr>
        <w:t xml:space="preserve"> отдел статистики, отражающие состояние народного хозяйства </w:t>
      </w:r>
      <w:r w:rsidR="007B060B">
        <w:rPr>
          <w:rFonts w:ascii="Times New Roman" w:hAnsi="Times New Roman" w:cs="Times New Roman"/>
          <w:sz w:val="28"/>
          <w:szCs w:val="28"/>
        </w:rPr>
        <w:t xml:space="preserve">   </w:t>
      </w:r>
      <w:r w:rsidRPr="008E222C">
        <w:rPr>
          <w:rFonts w:ascii="Times New Roman" w:hAnsi="Times New Roman" w:cs="Times New Roman"/>
          <w:sz w:val="28"/>
          <w:szCs w:val="28"/>
        </w:rPr>
        <w:t>и жизни города Брянска в послевоенные годы.</w:t>
      </w:r>
    </w:p>
    <w:p w:rsidR="00095719" w:rsidRDefault="00692C6D" w:rsidP="000957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Значительным</w:t>
      </w:r>
      <w:r w:rsidR="00095719">
        <w:rPr>
          <w:rFonts w:ascii="Times New Roman" w:hAnsi="Times New Roman"/>
          <w:sz w:val="28"/>
          <w:szCs w:val="28"/>
        </w:rPr>
        <w:t xml:space="preserve"> событием стало </w:t>
      </w:r>
      <w:r>
        <w:rPr>
          <w:rFonts w:ascii="Times New Roman" w:hAnsi="Times New Roman"/>
          <w:sz w:val="28"/>
          <w:szCs w:val="28"/>
        </w:rPr>
        <w:t>изменение постановлением Брянской городской администрации от 23.01.2018 № 153-п типа</w:t>
      </w:r>
      <w:r w:rsidR="00095719">
        <w:rPr>
          <w:rFonts w:ascii="Times New Roman" w:hAnsi="Times New Roman"/>
          <w:sz w:val="28"/>
          <w:szCs w:val="28"/>
        </w:rPr>
        <w:t xml:space="preserve"> </w:t>
      </w:r>
      <w:r w:rsidR="007B060B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, который преобразовался из</w:t>
      </w:r>
      <w:r w:rsidR="00095719">
        <w:rPr>
          <w:rFonts w:ascii="Times New Roman" w:hAnsi="Times New Roman"/>
          <w:sz w:val="28"/>
          <w:szCs w:val="28"/>
        </w:rPr>
        <w:t xml:space="preserve"> муниципального казенного учреждения </w:t>
      </w:r>
      <w:r w:rsidR="00B8121D">
        <w:rPr>
          <w:rFonts w:ascii="Times New Roman" w:hAnsi="Times New Roman"/>
          <w:sz w:val="28"/>
          <w:szCs w:val="28"/>
        </w:rPr>
        <w:t>«А</w:t>
      </w:r>
      <w:r w:rsidR="00095719">
        <w:rPr>
          <w:rFonts w:ascii="Times New Roman" w:hAnsi="Times New Roman"/>
          <w:sz w:val="28"/>
          <w:szCs w:val="28"/>
        </w:rPr>
        <w:t xml:space="preserve">рхив города Брянска» </w:t>
      </w:r>
      <w:r>
        <w:rPr>
          <w:rFonts w:ascii="Times New Roman" w:hAnsi="Times New Roman"/>
          <w:sz w:val="28"/>
          <w:szCs w:val="28"/>
        </w:rPr>
        <w:t>в</w:t>
      </w:r>
      <w:r w:rsidR="00095719">
        <w:rPr>
          <w:rFonts w:ascii="Times New Roman" w:hAnsi="Times New Roman"/>
          <w:sz w:val="28"/>
          <w:szCs w:val="28"/>
        </w:rPr>
        <w:t xml:space="preserve"> </w:t>
      </w:r>
      <w:r w:rsidR="00095719" w:rsidRPr="00692C6D">
        <w:rPr>
          <w:rFonts w:ascii="Times New Roman" w:hAnsi="Times New Roman"/>
          <w:b/>
          <w:sz w:val="28"/>
          <w:szCs w:val="28"/>
        </w:rPr>
        <w:t>муниципальное бюджетное учреждение «Архив г</w:t>
      </w:r>
      <w:r w:rsidRPr="00692C6D">
        <w:rPr>
          <w:rFonts w:ascii="Times New Roman" w:hAnsi="Times New Roman"/>
          <w:b/>
          <w:sz w:val="28"/>
          <w:szCs w:val="28"/>
        </w:rPr>
        <w:t>орода</w:t>
      </w:r>
      <w:r w:rsidR="00095719" w:rsidRPr="00692C6D">
        <w:rPr>
          <w:rFonts w:ascii="Times New Roman" w:hAnsi="Times New Roman"/>
          <w:b/>
          <w:sz w:val="28"/>
          <w:szCs w:val="28"/>
        </w:rPr>
        <w:t xml:space="preserve"> Брянска».</w:t>
      </w:r>
      <w:r w:rsidR="00095719">
        <w:rPr>
          <w:rFonts w:ascii="Times New Roman" w:hAnsi="Times New Roman"/>
          <w:sz w:val="28"/>
          <w:szCs w:val="28"/>
        </w:rPr>
        <w:t xml:space="preserve"> </w:t>
      </w:r>
      <w:r w:rsidR="00090D3F">
        <w:rPr>
          <w:rFonts w:ascii="Times New Roman" w:hAnsi="Times New Roman"/>
          <w:sz w:val="28"/>
          <w:szCs w:val="28"/>
        </w:rPr>
        <w:t xml:space="preserve">Изменение типа </w:t>
      </w:r>
      <w:r>
        <w:rPr>
          <w:rFonts w:ascii="Times New Roman" w:hAnsi="Times New Roman"/>
          <w:sz w:val="28"/>
          <w:szCs w:val="28"/>
        </w:rPr>
        <w:t xml:space="preserve">архива было осуществлено с целью </w:t>
      </w:r>
      <w:r w:rsidR="00845630">
        <w:rPr>
          <w:rFonts w:ascii="Times New Roman" w:hAnsi="Times New Roman"/>
          <w:sz w:val="28"/>
          <w:szCs w:val="28"/>
        </w:rPr>
        <w:t>изыскания дополнительных возможностей для</w:t>
      </w:r>
      <w:r w:rsidR="00090D3F">
        <w:rPr>
          <w:rFonts w:ascii="Times New Roman" w:hAnsi="Times New Roman"/>
          <w:sz w:val="28"/>
          <w:szCs w:val="28"/>
        </w:rPr>
        <w:t xml:space="preserve"> </w:t>
      </w:r>
      <w:r w:rsidR="000126C0">
        <w:rPr>
          <w:rFonts w:ascii="Times New Roman" w:hAnsi="Times New Roman"/>
          <w:sz w:val="28"/>
          <w:szCs w:val="28"/>
        </w:rPr>
        <w:t>улучшения</w:t>
      </w:r>
      <w:r w:rsidR="00090D3F">
        <w:rPr>
          <w:rFonts w:ascii="Times New Roman" w:hAnsi="Times New Roman"/>
          <w:sz w:val="28"/>
          <w:szCs w:val="28"/>
        </w:rPr>
        <w:t xml:space="preserve"> материально-технической базы архива. </w:t>
      </w:r>
    </w:p>
    <w:p w:rsidR="00095719" w:rsidRDefault="000126C0" w:rsidP="000957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95719">
        <w:rPr>
          <w:rFonts w:ascii="Times New Roman" w:hAnsi="Times New Roman"/>
          <w:sz w:val="28"/>
          <w:szCs w:val="28"/>
        </w:rPr>
        <w:t xml:space="preserve">остановлением Брянской городской администрации от 12.03.2018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95719">
        <w:rPr>
          <w:rFonts w:ascii="Times New Roman" w:hAnsi="Times New Roman"/>
          <w:sz w:val="28"/>
          <w:szCs w:val="28"/>
        </w:rPr>
        <w:t xml:space="preserve"> № 656-п был утверждён Устав муниципального бюджетного учреждения «Архив города Брянска»</w:t>
      </w:r>
      <w:r w:rsidR="00090D3F">
        <w:rPr>
          <w:rFonts w:ascii="Times New Roman" w:hAnsi="Times New Roman"/>
          <w:sz w:val="28"/>
          <w:szCs w:val="28"/>
        </w:rPr>
        <w:t xml:space="preserve">. </w:t>
      </w:r>
      <w:r w:rsidR="00BA0B00">
        <w:rPr>
          <w:rFonts w:ascii="Times New Roman" w:hAnsi="Times New Roman"/>
          <w:sz w:val="28"/>
          <w:szCs w:val="28"/>
        </w:rPr>
        <w:t>Проведена работа по</w:t>
      </w:r>
      <w:r w:rsidR="00095719">
        <w:rPr>
          <w:rFonts w:ascii="Times New Roman" w:hAnsi="Times New Roman"/>
          <w:sz w:val="28"/>
          <w:szCs w:val="28"/>
        </w:rPr>
        <w:t xml:space="preserve"> внесен</w:t>
      </w:r>
      <w:r w:rsidR="00BA0B00">
        <w:rPr>
          <w:rFonts w:ascii="Times New Roman" w:hAnsi="Times New Roman"/>
          <w:sz w:val="28"/>
          <w:szCs w:val="28"/>
        </w:rPr>
        <w:t>ию</w:t>
      </w:r>
      <w:r w:rsidR="00686661">
        <w:rPr>
          <w:rFonts w:ascii="Times New Roman" w:hAnsi="Times New Roman"/>
          <w:sz w:val="28"/>
          <w:szCs w:val="28"/>
        </w:rPr>
        <w:t xml:space="preserve"> изменения </w:t>
      </w:r>
      <w:r w:rsidR="00BA0B00">
        <w:rPr>
          <w:rFonts w:ascii="Times New Roman" w:hAnsi="Times New Roman"/>
          <w:sz w:val="28"/>
          <w:szCs w:val="28"/>
        </w:rPr>
        <w:t>в ряд</w:t>
      </w:r>
      <w:r w:rsidR="006866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других </w:t>
      </w:r>
      <w:r w:rsidR="00686661">
        <w:rPr>
          <w:rFonts w:ascii="Times New Roman" w:hAnsi="Times New Roman"/>
          <w:sz w:val="28"/>
          <w:szCs w:val="28"/>
        </w:rPr>
        <w:t>нормативны</w:t>
      </w:r>
      <w:r w:rsidR="00BA0B00">
        <w:rPr>
          <w:rFonts w:ascii="Times New Roman" w:hAnsi="Times New Roman"/>
          <w:sz w:val="28"/>
          <w:szCs w:val="28"/>
        </w:rPr>
        <w:t>х</w:t>
      </w:r>
      <w:r w:rsidR="00686661">
        <w:rPr>
          <w:rFonts w:ascii="Times New Roman" w:hAnsi="Times New Roman"/>
          <w:sz w:val="28"/>
          <w:szCs w:val="28"/>
        </w:rPr>
        <w:t xml:space="preserve"> правовы</w:t>
      </w:r>
      <w:r w:rsidR="00BA0B00">
        <w:rPr>
          <w:rFonts w:ascii="Times New Roman" w:hAnsi="Times New Roman"/>
          <w:sz w:val="28"/>
          <w:szCs w:val="28"/>
        </w:rPr>
        <w:t>х</w:t>
      </w:r>
      <w:r w:rsidR="00686661">
        <w:rPr>
          <w:rFonts w:ascii="Times New Roman" w:hAnsi="Times New Roman"/>
          <w:sz w:val="28"/>
          <w:szCs w:val="28"/>
        </w:rPr>
        <w:t xml:space="preserve"> документ</w:t>
      </w:r>
      <w:r w:rsidR="00BA0B00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их регистрации</w:t>
      </w:r>
      <w:r w:rsidR="00686661">
        <w:rPr>
          <w:rFonts w:ascii="Times New Roman" w:hAnsi="Times New Roman"/>
          <w:sz w:val="28"/>
          <w:szCs w:val="28"/>
        </w:rPr>
        <w:t xml:space="preserve">, </w:t>
      </w:r>
      <w:r w:rsidR="00BA0B00">
        <w:rPr>
          <w:rFonts w:ascii="Times New Roman" w:hAnsi="Times New Roman"/>
          <w:sz w:val="28"/>
          <w:szCs w:val="28"/>
        </w:rPr>
        <w:t xml:space="preserve">были </w:t>
      </w:r>
      <w:r w:rsidR="00686661">
        <w:rPr>
          <w:rFonts w:ascii="Times New Roman" w:hAnsi="Times New Roman"/>
          <w:sz w:val="28"/>
          <w:szCs w:val="28"/>
        </w:rPr>
        <w:t>перезаключены договоры</w:t>
      </w:r>
      <w:r>
        <w:rPr>
          <w:rFonts w:ascii="Times New Roman" w:hAnsi="Times New Roman"/>
          <w:sz w:val="28"/>
          <w:szCs w:val="28"/>
        </w:rPr>
        <w:t xml:space="preserve"> на обслуживание и другая работа</w:t>
      </w:r>
      <w:r w:rsidR="00BA0B00">
        <w:rPr>
          <w:rFonts w:ascii="Times New Roman" w:hAnsi="Times New Roman"/>
          <w:sz w:val="28"/>
          <w:szCs w:val="28"/>
        </w:rPr>
        <w:t xml:space="preserve">. </w:t>
      </w:r>
    </w:p>
    <w:p w:rsidR="00C329F6" w:rsidRDefault="00686661" w:rsidP="00C329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Продолжалось </w:t>
      </w:r>
      <w:r w:rsidR="00302AB7">
        <w:rPr>
          <w:rFonts w:ascii="Times New Roman" w:hAnsi="Times New Roman" w:cs="Times New Roman"/>
          <w:sz w:val="28"/>
          <w:szCs w:val="28"/>
        </w:rPr>
        <w:t>исполнени</w:t>
      </w:r>
      <w:r w:rsidR="000126C0">
        <w:rPr>
          <w:rFonts w:ascii="Times New Roman" w:hAnsi="Times New Roman" w:cs="Times New Roman"/>
          <w:sz w:val="28"/>
          <w:szCs w:val="28"/>
        </w:rPr>
        <w:t>я</w:t>
      </w:r>
      <w:r w:rsidR="00302AB7">
        <w:rPr>
          <w:rFonts w:ascii="Times New Roman" w:hAnsi="Times New Roman" w:cs="Times New Roman"/>
          <w:sz w:val="28"/>
          <w:szCs w:val="28"/>
        </w:rPr>
        <w:t xml:space="preserve"> предписания Департамента культуры Брянской области от </w:t>
      </w:r>
      <w:r w:rsidR="00302AB7" w:rsidRPr="00194A50">
        <w:rPr>
          <w:rFonts w:ascii="Times New Roman" w:hAnsi="Times New Roman" w:cs="Times New Roman"/>
          <w:sz w:val="28"/>
          <w:szCs w:val="28"/>
        </w:rPr>
        <w:t>15.02.2017 № 0111/041</w:t>
      </w:r>
      <w:r w:rsidR="00302AB7">
        <w:rPr>
          <w:rFonts w:ascii="Times New Roman" w:hAnsi="Times New Roman" w:cs="Times New Roman"/>
          <w:sz w:val="28"/>
          <w:szCs w:val="28"/>
        </w:rPr>
        <w:t xml:space="preserve"> в пунктах, </w:t>
      </w:r>
      <w:r w:rsidR="00C329F6">
        <w:rPr>
          <w:rFonts w:ascii="Times New Roman" w:hAnsi="Times New Roman" w:cs="Times New Roman"/>
          <w:sz w:val="28"/>
          <w:szCs w:val="28"/>
        </w:rPr>
        <w:t>касающихся укрепления материально-технической базы архива.</w:t>
      </w:r>
    </w:p>
    <w:p w:rsidR="00C063A6" w:rsidRDefault="00C063A6" w:rsidP="00C063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A6">
        <w:rPr>
          <w:rFonts w:ascii="Times New Roman" w:hAnsi="Times New Roman" w:cs="Times New Roman"/>
          <w:sz w:val="28"/>
          <w:szCs w:val="28"/>
        </w:rPr>
        <w:t xml:space="preserve">В целях повышения информационной доступности проводилось обновление сайта Муниципального бюджетного учреждения «Архив города Брянска». </w:t>
      </w:r>
    </w:p>
    <w:p w:rsidR="002726E7" w:rsidRDefault="002726E7" w:rsidP="00E8485A">
      <w:pPr>
        <w:spacing w:line="360" w:lineRule="auto"/>
        <w:ind w:firstLine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оказанием населению услуг по исполнении тематических запросов </w:t>
      </w:r>
      <w:r w:rsidRPr="000126C0">
        <w:rPr>
          <w:rFonts w:ascii="Times New Roman" w:hAnsi="Times New Roman" w:cs="Times New Roman"/>
          <w:sz w:val="28"/>
          <w:szCs w:val="28"/>
        </w:rPr>
        <w:t>в бюджет города Брянска на  лицевой счет</w:t>
      </w:r>
      <w:proofErr w:type="gramEnd"/>
      <w:r w:rsidRPr="000126C0">
        <w:rPr>
          <w:rFonts w:ascii="Times New Roman" w:hAnsi="Times New Roman" w:cs="Times New Roman"/>
          <w:sz w:val="28"/>
          <w:szCs w:val="28"/>
        </w:rPr>
        <w:t xml:space="preserve"> аккумулирования доходов </w:t>
      </w:r>
      <w:r>
        <w:rPr>
          <w:rFonts w:ascii="Times New Roman" w:hAnsi="Times New Roman" w:cs="Times New Roman"/>
          <w:sz w:val="28"/>
          <w:szCs w:val="28"/>
        </w:rPr>
        <w:t xml:space="preserve">на 21.03.2018 года </w:t>
      </w:r>
      <w:r w:rsidRPr="000126C0"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sz w:val="28"/>
          <w:szCs w:val="28"/>
        </w:rPr>
        <w:t xml:space="preserve"> 41610 рублей.</w:t>
      </w:r>
    </w:p>
    <w:p w:rsidR="0029431C" w:rsidRDefault="00C063A6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деятельность архива была</w:t>
      </w:r>
      <w:r w:rsidR="0029431C" w:rsidRPr="0029431C">
        <w:rPr>
          <w:rFonts w:ascii="Times New Roman" w:hAnsi="Times New Roman" w:cs="Times New Roman"/>
          <w:sz w:val="28"/>
          <w:szCs w:val="28"/>
        </w:rPr>
        <w:t xml:space="preserve"> направлена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9431C" w:rsidRPr="0029431C">
        <w:rPr>
          <w:rFonts w:ascii="Times New Roman" w:hAnsi="Times New Roman" w:cs="Times New Roman"/>
          <w:sz w:val="28"/>
          <w:szCs w:val="28"/>
        </w:rPr>
        <w:t xml:space="preserve">на выполнение задач по </w:t>
      </w:r>
      <w:r w:rsidR="00535370">
        <w:rPr>
          <w:rFonts w:ascii="Times New Roman" w:hAnsi="Times New Roman" w:cs="Times New Roman"/>
          <w:sz w:val="28"/>
          <w:szCs w:val="28"/>
        </w:rPr>
        <w:t>созданию условий обеспечени</w:t>
      </w:r>
      <w:r w:rsidR="007F0375">
        <w:rPr>
          <w:rFonts w:ascii="Times New Roman" w:hAnsi="Times New Roman" w:cs="Times New Roman"/>
          <w:sz w:val="28"/>
          <w:szCs w:val="28"/>
        </w:rPr>
        <w:t>я</w:t>
      </w:r>
      <w:r w:rsidR="00535370">
        <w:rPr>
          <w:rFonts w:ascii="Times New Roman" w:hAnsi="Times New Roman" w:cs="Times New Roman"/>
          <w:sz w:val="28"/>
          <w:szCs w:val="28"/>
        </w:rPr>
        <w:t xml:space="preserve"> сохранности документов, </w:t>
      </w:r>
      <w:r w:rsidR="0029431C" w:rsidRPr="0029431C">
        <w:rPr>
          <w:rFonts w:ascii="Times New Roman" w:hAnsi="Times New Roman" w:cs="Times New Roman"/>
          <w:sz w:val="28"/>
          <w:szCs w:val="28"/>
        </w:rPr>
        <w:t xml:space="preserve">комплектованию, хранению, учету и использованию архивных документов. </w:t>
      </w:r>
    </w:p>
    <w:p w:rsidR="00283627" w:rsidRPr="00F7433B" w:rsidRDefault="00283627" w:rsidP="00283627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433B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F7433B">
        <w:rPr>
          <w:rFonts w:ascii="Times New Roman" w:hAnsi="Times New Roman" w:cs="Times New Roman"/>
          <w:sz w:val="28"/>
          <w:szCs w:val="28"/>
        </w:rPr>
        <w:t>04</w:t>
      </w:r>
      <w:r w:rsidRPr="00F7433B">
        <w:rPr>
          <w:rFonts w:ascii="Times New Roman" w:hAnsi="Times New Roman" w:cs="Times New Roman"/>
          <w:sz w:val="28"/>
          <w:szCs w:val="28"/>
        </w:rPr>
        <w:t xml:space="preserve">.2018 г. на хранении в архиве находится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433B">
        <w:rPr>
          <w:rFonts w:ascii="Times New Roman" w:hAnsi="Times New Roman" w:cs="Times New Roman"/>
          <w:sz w:val="28"/>
          <w:szCs w:val="28"/>
        </w:rPr>
        <w:t>1020 фондов, содержащих 119093 единицы хранения документов, в том числе 72 фонда, содержащих 30</w:t>
      </w:r>
      <w:r w:rsidR="0054642A" w:rsidRPr="00F7433B">
        <w:rPr>
          <w:rFonts w:ascii="Times New Roman" w:hAnsi="Times New Roman" w:cs="Times New Roman"/>
          <w:sz w:val="28"/>
          <w:szCs w:val="28"/>
        </w:rPr>
        <w:t>923</w:t>
      </w:r>
      <w:r w:rsidRPr="00F7433B">
        <w:rPr>
          <w:rFonts w:ascii="Times New Roman" w:hAnsi="Times New Roman" w:cs="Times New Roman"/>
          <w:sz w:val="28"/>
          <w:szCs w:val="28"/>
        </w:rPr>
        <w:t xml:space="preserve"> единицы хранения документов постоянного срока хранения и 948 фондов, содержащих 88170 единиц хранения документов по личному составу. Документы охватывают период </w:t>
      </w:r>
      <w:r w:rsidR="007B060B">
        <w:rPr>
          <w:rFonts w:ascii="Times New Roman" w:hAnsi="Times New Roman" w:cs="Times New Roman"/>
          <w:sz w:val="28"/>
          <w:szCs w:val="28"/>
        </w:rPr>
        <w:t xml:space="preserve">   </w:t>
      </w:r>
      <w:r w:rsidRPr="00F7433B">
        <w:rPr>
          <w:rFonts w:ascii="Times New Roman" w:hAnsi="Times New Roman" w:cs="Times New Roman"/>
          <w:sz w:val="28"/>
          <w:szCs w:val="28"/>
        </w:rPr>
        <w:t>с 1925 по 2017 годы.</w:t>
      </w:r>
    </w:p>
    <w:p w:rsidR="002E352E" w:rsidRDefault="002E352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нормативных требований по организации хранения документов проводи</w:t>
      </w:r>
      <w:r w:rsidR="00DC3236">
        <w:rPr>
          <w:rFonts w:ascii="Times New Roman" w:hAnsi="Times New Roman" w:cs="Times New Roman"/>
          <w:sz w:val="28"/>
          <w:szCs w:val="28"/>
        </w:rPr>
        <w:t xml:space="preserve">лась </w:t>
      </w:r>
      <w:proofErr w:type="spellStart"/>
      <w:r w:rsidR="00DC3236">
        <w:rPr>
          <w:rFonts w:ascii="Times New Roman" w:hAnsi="Times New Roman" w:cs="Times New Roman"/>
          <w:sz w:val="28"/>
          <w:szCs w:val="28"/>
        </w:rPr>
        <w:t>картонирование</w:t>
      </w:r>
      <w:proofErr w:type="spellEnd"/>
      <w:r w:rsidR="00DC32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шифровка</w:t>
      </w:r>
      <w:r w:rsidR="00C226BB">
        <w:rPr>
          <w:rFonts w:ascii="Times New Roman" w:hAnsi="Times New Roman" w:cs="Times New Roman"/>
          <w:sz w:val="28"/>
          <w:szCs w:val="28"/>
        </w:rPr>
        <w:t xml:space="preserve"> вновь принятых документов</w:t>
      </w:r>
      <w:r>
        <w:rPr>
          <w:rFonts w:ascii="Times New Roman" w:hAnsi="Times New Roman" w:cs="Times New Roman"/>
          <w:sz w:val="28"/>
          <w:szCs w:val="28"/>
        </w:rPr>
        <w:t>, составление и наклейка ярлыков</w:t>
      </w:r>
      <w:r w:rsidR="00C226BB">
        <w:rPr>
          <w:rFonts w:ascii="Times New Roman" w:hAnsi="Times New Roman" w:cs="Times New Roman"/>
          <w:sz w:val="28"/>
          <w:szCs w:val="28"/>
        </w:rPr>
        <w:t xml:space="preserve"> на короба.</w:t>
      </w:r>
    </w:p>
    <w:p w:rsidR="00FC7737" w:rsidRDefault="00DC3236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Велись</w:t>
      </w:r>
      <w:r w:rsidR="001A2A3C">
        <w:rPr>
          <w:rFonts w:ascii="Times New Roman" w:hAnsi="Times New Roman" w:cs="Times New Roman"/>
          <w:sz w:val="28"/>
          <w:szCs w:val="28"/>
        </w:rPr>
        <w:t xml:space="preserve"> учетные документы: книга учета поступления документов, списки фондо</w:t>
      </w:r>
      <w:r w:rsidR="00036DEF">
        <w:rPr>
          <w:rFonts w:ascii="Times New Roman" w:hAnsi="Times New Roman" w:cs="Times New Roman"/>
          <w:sz w:val="28"/>
          <w:szCs w:val="28"/>
        </w:rPr>
        <w:t>в, листы фондов, реестры описей</w:t>
      </w:r>
      <w:r w:rsidR="001A2A3C">
        <w:rPr>
          <w:rFonts w:ascii="Times New Roman" w:hAnsi="Times New Roman" w:cs="Times New Roman"/>
          <w:sz w:val="28"/>
          <w:szCs w:val="28"/>
        </w:rPr>
        <w:t>.</w:t>
      </w:r>
    </w:p>
    <w:p w:rsidR="00283627" w:rsidRDefault="007D1F51" w:rsidP="002836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отчетный период н</w:t>
      </w:r>
      <w:r w:rsidR="00283627">
        <w:rPr>
          <w:rFonts w:ascii="Times New Roman" w:hAnsi="Times New Roman" w:cs="Times New Roman"/>
          <w:sz w:val="28"/>
          <w:szCs w:val="28"/>
        </w:rPr>
        <w:t xml:space="preserve">а муниципальное хранение было принято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3627">
        <w:rPr>
          <w:rFonts w:ascii="Times New Roman" w:hAnsi="Times New Roman" w:cs="Times New Roman"/>
          <w:sz w:val="28"/>
          <w:szCs w:val="28"/>
        </w:rPr>
        <w:t xml:space="preserve">551 единица </w:t>
      </w:r>
      <w:proofErr w:type="gramStart"/>
      <w:r w:rsidR="00283627">
        <w:rPr>
          <w:rFonts w:ascii="Times New Roman" w:hAnsi="Times New Roman" w:cs="Times New Roman"/>
          <w:sz w:val="28"/>
          <w:szCs w:val="28"/>
        </w:rPr>
        <w:t>хранения документов постоянного срока хранения Брянской городской администрации</w:t>
      </w:r>
      <w:proofErr w:type="gramEnd"/>
      <w:r w:rsidR="00283627">
        <w:rPr>
          <w:rFonts w:ascii="Times New Roman" w:hAnsi="Times New Roman" w:cs="Times New Roman"/>
          <w:sz w:val="28"/>
          <w:szCs w:val="28"/>
        </w:rPr>
        <w:t>.</w:t>
      </w:r>
    </w:p>
    <w:p w:rsidR="0066593F" w:rsidRDefault="00036DEF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</w:t>
      </w:r>
      <w:r w:rsidR="00DC3236">
        <w:rPr>
          <w:rFonts w:ascii="Times New Roman" w:hAnsi="Times New Roman" w:cs="Times New Roman"/>
          <w:sz w:val="28"/>
          <w:szCs w:val="28"/>
        </w:rPr>
        <w:t>алась</w:t>
      </w:r>
      <w:r w:rsidR="009F5A4B">
        <w:rPr>
          <w:rFonts w:ascii="Times New Roman" w:hAnsi="Times New Roman" w:cs="Times New Roman"/>
          <w:sz w:val="28"/>
          <w:szCs w:val="28"/>
        </w:rPr>
        <w:t xml:space="preserve"> работа по введению в практику работы архива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F5A4B">
        <w:rPr>
          <w:rFonts w:ascii="Times New Roman" w:hAnsi="Times New Roman" w:cs="Times New Roman"/>
          <w:sz w:val="28"/>
          <w:szCs w:val="28"/>
        </w:rPr>
        <w:t>и  организаций</w:t>
      </w:r>
      <w:r w:rsidR="006473C8">
        <w:rPr>
          <w:rFonts w:ascii="Times New Roman" w:hAnsi="Times New Roman" w:cs="Times New Roman"/>
          <w:sz w:val="28"/>
          <w:szCs w:val="28"/>
        </w:rPr>
        <w:t xml:space="preserve"> </w:t>
      </w:r>
      <w:r w:rsidR="009F5A4B">
        <w:rPr>
          <w:rFonts w:ascii="Times New Roman" w:hAnsi="Times New Roman" w:cs="Times New Roman"/>
          <w:sz w:val="28"/>
          <w:szCs w:val="28"/>
        </w:rPr>
        <w:t xml:space="preserve">источников комплектования «Правил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 (2015 г.). </w:t>
      </w:r>
    </w:p>
    <w:p w:rsidR="00DC3236" w:rsidRDefault="00F7433B" w:rsidP="005E42A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выполнения указаний Департамента культуры Брянской области, п</w:t>
      </w:r>
      <w:r w:rsidR="00DC3236">
        <w:rPr>
          <w:rFonts w:ascii="Times New Roman" w:hAnsi="Times New Roman" w:cs="Times New Roman"/>
          <w:sz w:val="28"/>
          <w:szCs w:val="28"/>
        </w:rPr>
        <w:t xml:space="preserve">роведена работа по подготовке  поручения Главы Брянской городской администрации от 26.02.2018 г. № 3-ПА (18) о проведении обработки документов и паспортизации архивов организаций-источников архива. </w:t>
      </w:r>
      <w:r>
        <w:rPr>
          <w:rFonts w:ascii="Times New Roman" w:hAnsi="Times New Roman" w:cs="Times New Roman"/>
          <w:sz w:val="28"/>
          <w:szCs w:val="28"/>
        </w:rPr>
        <w:t xml:space="preserve">Данное поручение с необходимыми документами было направлено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организации-источники комплектования.</w:t>
      </w:r>
    </w:p>
    <w:p w:rsidR="001C45D7" w:rsidRPr="00080300" w:rsidRDefault="00E8485A" w:rsidP="00054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300">
        <w:rPr>
          <w:rFonts w:ascii="Times New Roman" w:hAnsi="Times New Roman" w:cs="Times New Roman"/>
          <w:sz w:val="28"/>
          <w:szCs w:val="28"/>
        </w:rPr>
        <w:t>В состав Архивного фонда Российской Федерации после утверждения описей дел постоянного срока хранения ЭПК (экспертно-проверочная комиссия) департамента культуры Брянской области включено</w:t>
      </w:r>
      <w:r w:rsidR="00F7433B" w:rsidRPr="00080300">
        <w:rPr>
          <w:rFonts w:ascii="Times New Roman" w:hAnsi="Times New Roman" w:cs="Times New Roman"/>
          <w:sz w:val="28"/>
          <w:szCs w:val="28"/>
        </w:rPr>
        <w:t xml:space="preserve"> 110 единиц хранения </w:t>
      </w:r>
      <w:proofErr w:type="spellStart"/>
      <w:r w:rsidR="00F7433B" w:rsidRPr="00080300">
        <w:rPr>
          <w:rFonts w:ascii="Times New Roman" w:hAnsi="Times New Roman" w:cs="Times New Roman"/>
          <w:sz w:val="28"/>
          <w:szCs w:val="28"/>
        </w:rPr>
        <w:t>Фокинской</w:t>
      </w:r>
      <w:proofErr w:type="spellEnd"/>
      <w:r w:rsidR="00F7433B" w:rsidRPr="00080300">
        <w:rPr>
          <w:rFonts w:ascii="Times New Roman" w:hAnsi="Times New Roman" w:cs="Times New Roman"/>
          <w:sz w:val="28"/>
          <w:szCs w:val="28"/>
        </w:rPr>
        <w:t xml:space="preserve"> районной администрации города Брянска.</w:t>
      </w:r>
    </w:p>
    <w:p w:rsidR="00E8485A" w:rsidRPr="00F7433B" w:rsidRDefault="00E8485A" w:rsidP="00E8485A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7433B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статью 22 Федерального закона  Российской Федерации от 22 октября 2016 года № 125 «Об архивном деле                 в Российской Федерации», касающихся изменений сроков хранения документов  по личному составу,  проводилась работа по согласованию </w:t>
      </w:r>
      <w:proofErr w:type="gramStart"/>
      <w:r w:rsidRPr="00F7433B">
        <w:rPr>
          <w:rFonts w:ascii="Times New Roman" w:hAnsi="Times New Roman" w:cs="Times New Roman"/>
          <w:sz w:val="28"/>
          <w:szCs w:val="28"/>
        </w:rPr>
        <w:t>номенклатур дел организаций-источников комплектования архива</w:t>
      </w:r>
      <w:proofErr w:type="gramEnd"/>
      <w:r w:rsidRPr="00F7433B">
        <w:rPr>
          <w:rFonts w:ascii="Times New Roman" w:hAnsi="Times New Roman" w:cs="Times New Roman"/>
          <w:sz w:val="28"/>
          <w:szCs w:val="28"/>
        </w:rPr>
        <w:t>.</w:t>
      </w:r>
    </w:p>
    <w:p w:rsidR="00F7433B" w:rsidRDefault="00F7433B" w:rsidP="00F743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Организациям–источникам комплектования оказывалась  всесторонняя методическая и практическая помощь в подготовке номенклатур дел,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составлении описей дел, положений о ведомственных архивах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080300">
        <w:rPr>
          <w:rFonts w:ascii="Times New Roman" w:hAnsi="Times New Roman" w:cs="Times New Roman"/>
          <w:sz w:val="28"/>
          <w:szCs w:val="28"/>
        </w:rPr>
        <w:t xml:space="preserve">, так же </w:t>
      </w:r>
      <w:r>
        <w:rPr>
          <w:rFonts w:ascii="Times New Roman" w:hAnsi="Times New Roman" w:cs="Times New Roman"/>
          <w:sz w:val="28"/>
          <w:szCs w:val="28"/>
        </w:rPr>
        <w:t>по другим вопросам, входящим в компетенцию архива.</w:t>
      </w:r>
    </w:p>
    <w:p w:rsidR="00D40819" w:rsidRDefault="001C45D7" w:rsidP="00054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Начата </w:t>
      </w:r>
      <w:r w:rsidR="00F7433B">
        <w:rPr>
          <w:rFonts w:ascii="Times New Roman" w:hAnsi="Times New Roman" w:cs="Times New Roman"/>
          <w:sz w:val="28"/>
          <w:szCs w:val="28"/>
        </w:rPr>
        <w:t xml:space="preserve">работа по проведению </w:t>
      </w:r>
      <w:r w:rsidR="007D1F51">
        <w:rPr>
          <w:rFonts w:ascii="Times New Roman" w:hAnsi="Times New Roman" w:cs="Times New Roman"/>
          <w:sz w:val="28"/>
          <w:szCs w:val="28"/>
        </w:rPr>
        <w:t>научно-техническ</w:t>
      </w:r>
      <w:r w:rsidR="00F7433B">
        <w:rPr>
          <w:rFonts w:ascii="Times New Roman" w:hAnsi="Times New Roman" w:cs="Times New Roman"/>
          <w:sz w:val="28"/>
          <w:szCs w:val="28"/>
        </w:rPr>
        <w:t>ой</w:t>
      </w:r>
      <w:r w:rsidR="007D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обработк</w:t>
      </w:r>
      <w:r w:rsidR="00F743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постоянного срока хранения и по личному составу ликвидированного в 2013 году управления по благоустройству и экологии </w:t>
      </w:r>
      <w:r w:rsidR="00080300">
        <w:rPr>
          <w:rFonts w:ascii="Times New Roman" w:hAnsi="Times New Roman" w:cs="Times New Roman"/>
          <w:sz w:val="28"/>
          <w:szCs w:val="28"/>
        </w:rPr>
        <w:t xml:space="preserve">города Брянска </w:t>
      </w:r>
      <w:r>
        <w:rPr>
          <w:rFonts w:ascii="Times New Roman" w:hAnsi="Times New Roman" w:cs="Times New Roman"/>
          <w:sz w:val="28"/>
          <w:szCs w:val="28"/>
        </w:rPr>
        <w:t>Брянской городской администрации.</w:t>
      </w:r>
      <w:r w:rsidR="00D40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D4D" w:rsidRDefault="00331D4D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D4D">
        <w:rPr>
          <w:rFonts w:ascii="Times New Roman" w:hAnsi="Times New Roman" w:cs="Times New Roman"/>
          <w:sz w:val="28"/>
          <w:szCs w:val="28"/>
        </w:rPr>
        <w:t xml:space="preserve">Приоритетным направлением </w:t>
      </w:r>
      <w:r w:rsidR="00F7433B">
        <w:rPr>
          <w:rFonts w:ascii="Times New Roman" w:hAnsi="Times New Roman" w:cs="Times New Roman"/>
          <w:sz w:val="28"/>
          <w:szCs w:val="28"/>
        </w:rPr>
        <w:t xml:space="preserve">деятельности архива </w:t>
      </w:r>
      <w:r w:rsidR="007D1F51">
        <w:rPr>
          <w:rFonts w:ascii="Times New Roman" w:hAnsi="Times New Roman" w:cs="Times New Roman"/>
          <w:sz w:val="28"/>
          <w:szCs w:val="28"/>
        </w:rPr>
        <w:t>оставалась работа</w:t>
      </w:r>
      <w:r w:rsidRPr="00331D4D">
        <w:rPr>
          <w:rFonts w:ascii="Times New Roman" w:hAnsi="Times New Roman" w:cs="Times New Roman"/>
          <w:sz w:val="28"/>
          <w:szCs w:val="28"/>
        </w:rPr>
        <w:t xml:space="preserve"> по предоставлению органам государственной власти и местного самоуправления, гражданам и организациям необходимой архивной информации. </w:t>
      </w:r>
    </w:p>
    <w:p w:rsidR="005C15D6" w:rsidRDefault="005C15D6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D2077">
        <w:rPr>
          <w:rFonts w:ascii="Times New Roman" w:hAnsi="Times New Roman" w:cs="Times New Roman"/>
          <w:sz w:val="28"/>
          <w:szCs w:val="28"/>
        </w:rPr>
        <w:t xml:space="preserve">их </w:t>
      </w:r>
      <w:r w:rsidR="008E222C">
        <w:rPr>
          <w:rFonts w:ascii="Times New Roman" w:hAnsi="Times New Roman" w:cs="Times New Roman"/>
          <w:sz w:val="28"/>
          <w:szCs w:val="28"/>
        </w:rPr>
        <w:t>обращениям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077">
        <w:rPr>
          <w:rFonts w:ascii="Times New Roman" w:hAnsi="Times New Roman" w:cs="Times New Roman"/>
          <w:sz w:val="28"/>
          <w:szCs w:val="28"/>
        </w:rPr>
        <w:t xml:space="preserve">подготовлено 304 ответа тематического характера </w:t>
      </w:r>
      <w:r w:rsidR="007B060B">
        <w:rPr>
          <w:rFonts w:ascii="Times New Roman" w:hAnsi="Times New Roman" w:cs="Times New Roman"/>
          <w:sz w:val="28"/>
          <w:szCs w:val="28"/>
        </w:rPr>
        <w:t xml:space="preserve">   </w:t>
      </w:r>
      <w:r w:rsidR="006D2077">
        <w:rPr>
          <w:rFonts w:ascii="Times New Roman" w:hAnsi="Times New Roman" w:cs="Times New Roman"/>
          <w:sz w:val="28"/>
          <w:szCs w:val="28"/>
        </w:rPr>
        <w:t xml:space="preserve">и 2931 ответ социально-правового характера. </w:t>
      </w:r>
    </w:p>
    <w:p w:rsidR="00E8485A" w:rsidRPr="00F7433B" w:rsidRDefault="00E8485A" w:rsidP="00E848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33B">
        <w:rPr>
          <w:rFonts w:ascii="Times New Roman" w:hAnsi="Times New Roman" w:cs="Times New Roman"/>
          <w:sz w:val="28"/>
          <w:szCs w:val="28"/>
        </w:rPr>
        <w:t>Запросы поступали от организаций и граждан г. Брянска, Брянской области, других регионов РФ, стран СНГ, дальнего зарубежья.</w:t>
      </w:r>
    </w:p>
    <w:p w:rsidR="00E8485A" w:rsidRPr="007C5069" w:rsidRDefault="00E8485A" w:rsidP="00E84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069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7433B">
        <w:rPr>
          <w:rFonts w:ascii="Times New Roman" w:hAnsi="Times New Roman" w:cs="Times New Roman"/>
          <w:sz w:val="28"/>
          <w:szCs w:val="28"/>
        </w:rPr>
        <w:t xml:space="preserve">по исполнению запросов </w:t>
      </w:r>
      <w:r w:rsidRPr="007C5069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 xml:space="preserve">лась </w:t>
      </w:r>
      <w:r w:rsidRPr="007C506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C5069">
        <w:rPr>
          <w:rFonts w:ascii="Times New Roman" w:hAnsi="Times New Roman" w:cs="Times New Roman"/>
          <w:sz w:val="28"/>
          <w:szCs w:val="28"/>
        </w:rPr>
        <w:t>с Административны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7C5069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C5069"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433B">
        <w:rPr>
          <w:rFonts w:ascii="Times New Roman" w:hAnsi="Times New Roman" w:cs="Times New Roman"/>
          <w:sz w:val="28"/>
          <w:szCs w:val="28"/>
        </w:rPr>
        <w:t>МБУ (</w:t>
      </w:r>
      <w:r w:rsidR="008E222C">
        <w:rPr>
          <w:rFonts w:ascii="Times New Roman" w:hAnsi="Times New Roman" w:cs="Times New Roman"/>
          <w:sz w:val="28"/>
          <w:szCs w:val="28"/>
        </w:rPr>
        <w:t>МКУ</w:t>
      </w:r>
      <w:r w:rsidR="00F7433B">
        <w:rPr>
          <w:rFonts w:ascii="Times New Roman" w:hAnsi="Times New Roman" w:cs="Times New Roman"/>
          <w:sz w:val="28"/>
          <w:szCs w:val="28"/>
        </w:rPr>
        <w:t xml:space="preserve">) </w:t>
      </w:r>
      <w:r w:rsidRPr="007C5069">
        <w:rPr>
          <w:rFonts w:ascii="Times New Roman" w:hAnsi="Times New Roman" w:cs="Times New Roman"/>
          <w:sz w:val="28"/>
          <w:szCs w:val="28"/>
        </w:rPr>
        <w:t>«Архив города Брянска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5069">
        <w:rPr>
          <w:rFonts w:ascii="Times New Roman" w:hAnsi="Times New Roman" w:cs="Times New Roman"/>
          <w:sz w:val="28"/>
          <w:szCs w:val="28"/>
        </w:rPr>
        <w:t xml:space="preserve"> по предоставлению информации юридическим и физическим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069">
        <w:rPr>
          <w:rFonts w:ascii="Times New Roman" w:hAnsi="Times New Roman" w:cs="Times New Roman"/>
          <w:sz w:val="28"/>
          <w:szCs w:val="28"/>
        </w:rPr>
        <w:t>на основе документов архивных фондов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5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F5E" w:rsidRPr="00434F5E" w:rsidRDefault="00434F5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5E">
        <w:rPr>
          <w:rFonts w:ascii="Times New Roman" w:hAnsi="Times New Roman" w:cs="Times New Roman"/>
          <w:sz w:val="28"/>
          <w:szCs w:val="28"/>
        </w:rPr>
        <w:t xml:space="preserve">В целях реализации соглашения </w:t>
      </w:r>
      <w:r w:rsidR="00C226BB">
        <w:rPr>
          <w:rFonts w:ascii="Times New Roman" w:hAnsi="Times New Roman" w:cs="Times New Roman"/>
          <w:sz w:val="28"/>
          <w:szCs w:val="28"/>
        </w:rPr>
        <w:t>«</w:t>
      </w:r>
      <w:r w:rsidRPr="00434F5E">
        <w:rPr>
          <w:rFonts w:ascii="Times New Roman" w:hAnsi="Times New Roman" w:cs="Times New Roman"/>
          <w:sz w:val="28"/>
          <w:szCs w:val="28"/>
        </w:rPr>
        <w:t xml:space="preserve">Об информационном взаимодействии между отделением Пенсионного фонда РФ по Брянской области </w:t>
      </w:r>
      <w:r w:rsidR="00AC7D1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34F5E">
        <w:rPr>
          <w:rFonts w:ascii="Times New Roman" w:hAnsi="Times New Roman" w:cs="Times New Roman"/>
          <w:sz w:val="28"/>
          <w:szCs w:val="28"/>
        </w:rPr>
        <w:t xml:space="preserve">и </w:t>
      </w:r>
      <w:r w:rsidR="00412C79">
        <w:rPr>
          <w:rFonts w:ascii="Times New Roman" w:hAnsi="Times New Roman" w:cs="Times New Roman"/>
          <w:sz w:val="28"/>
          <w:szCs w:val="28"/>
        </w:rPr>
        <w:t>М</w:t>
      </w:r>
      <w:r w:rsidR="00E8485A">
        <w:rPr>
          <w:rFonts w:ascii="Times New Roman" w:hAnsi="Times New Roman" w:cs="Times New Roman"/>
          <w:sz w:val="28"/>
          <w:szCs w:val="28"/>
        </w:rPr>
        <w:t>Б</w:t>
      </w:r>
      <w:r w:rsidR="00412C79">
        <w:rPr>
          <w:rFonts w:ascii="Times New Roman" w:hAnsi="Times New Roman" w:cs="Times New Roman"/>
          <w:sz w:val="28"/>
          <w:szCs w:val="28"/>
        </w:rPr>
        <w:t xml:space="preserve">У «Архив г. Брянска» </w:t>
      </w:r>
      <w:r w:rsidRPr="00434F5E">
        <w:rPr>
          <w:rFonts w:ascii="Times New Roman" w:hAnsi="Times New Roman" w:cs="Times New Roman"/>
          <w:sz w:val="28"/>
          <w:szCs w:val="28"/>
        </w:rPr>
        <w:t>осуществля</w:t>
      </w:r>
      <w:r w:rsidR="00E8485A">
        <w:rPr>
          <w:rFonts w:ascii="Times New Roman" w:hAnsi="Times New Roman" w:cs="Times New Roman"/>
          <w:sz w:val="28"/>
          <w:szCs w:val="28"/>
        </w:rPr>
        <w:t xml:space="preserve">лось  </w:t>
      </w:r>
      <w:r w:rsidRPr="00434F5E">
        <w:rPr>
          <w:rFonts w:ascii="Times New Roman" w:hAnsi="Times New Roman" w:cs="Times New Roman"/>
          <w:sz w:val="28"/>
          <w:szCs w:val="28"/>
        </w:rPr>
        <w:t xml:space="preserve">информационное взаимодействие </w:t>
      </w:r>
      <w:r w:rsidR="008E222C">
        <w:rPr>
          <w:rFonts w:ascii="Times New Roman" w:hAnsi="Times New Roman" w:cs="Times New Roman"/>
          <w:sz w:val="28"/>
          <w:szCs w:val="28"/>
        </w:rPr>
        <w:t>с</w:t>
      </w:r>
      <w:r w:rsidRPr="00434F5E">
        <w:rPr>
          <w:rFonts w:ascii="Times New Roman" w:hAnsi="Times New Roman" w:cs="Times New Roman"/>
          <w:sz w:val="28"/>
          <w:szCs w:val="28"/>
        </w:rPr>
        <w:t xml:space="preserve"> УПФР Брянской области посредством защищенного электронного документооборота. </w:t>
      </w:r>
    </w:p>
    <w:p w:rsidR="005765DB" w:rsidRDefault="00434F5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31D4D">
        <w:rPr>
          <w:rFonts w:ascii="Times New Roman" w:hAnsi="Times New Roman" w:cs="Times New Roman"/>
          <w:sz w:val="28"/>
          <w:szCs w:val="28"/>
        </w:rPr>
        <w:t xml:space="preserve"> целью подтверждения достоверности сведений, дающих право гражданам на назначение досрочной</w:t>
      </w:r>
      <w:r w:rsidR="008E222C">
        <w:rPr>
          <w:rFonts w:ascii="Times New Roman" w:hAnsi="Times New Roman" w:cs="Times New Roman"/>
          <w:sz w:val="28"/>
          <w:szCs w:val="28"/>
        </w:rPr>
        <w:t xml:space="preserve"> и</w:t>
      </w:r>
      <w:r w:rsidRPr="00331D4D">
        <w:rPr>
          <w:rFonts w:ascii="Times New Roman" w:hAnsi="Times New Roman" w:cs="Times New Roman"/>
          <w:sz w:val="28"/>
          <w:szCs w:val="28"/>
        </w:rPr>
        <w:t xml:space="preserve"> трудовой пенсии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1D4D">
        <w:rPr>
          <w:rFonts w:ascii="Times New Roman" w:hAnsi="Times New Roman" w:cs="Times New Roman"/>
          <w:sz w:val="28"/>
          <w:szCs w:val="28"/>
        </w:rPr>
        <w:t xml:space="preserve"> </w:t>
      </w:r>
      <w:r w:rsidR="005765DB" w:rsidRPr="00331D4D">
        <w:rPr>
          <w:rFonts w:ascii="Times New Roman" w:hAnsi="Times New Roman" w:cs="Times New Roman"/>
          <w:sz w:val="28"/>
          <w:szCs w:val="28"/>
        </w:rPr>
        <w:t>проводи</w:t>
      </w:r>
      <w:r w:rsidR="00E8485A">
        <w:rPr>
          <w:rFonts w:ascii="Times New Roman" w:hAnsi="Times New Roman" w:cs="Times New Roman"/>
          <w:sz w:val="28"/>
          <w:szCs w:val="28"/>
        </w:rPr>
        <w:t>лась</w:t>
      </w:r>
      <w:r w:rsidR="005765DB" w:rsidRPr="00331D4D">
        <w:rPr>
          <w:rFonts w:ascii="Times New Roman" w:hAnsi="Times New Roman" w:cs="Times New Roman"/>
          <w:sz w:val="28"/>
          <w:szCs w:val="28"/>
        </w:rPr>
        <w:t xml:space="preserve"> совместная работа с представителями территориальных органов ПФР. </w:t>
      </w:r>
    </w:p>
    <w:p w:rsidR="006D2077" w:rsidRDefault="006D2077" w:rsidP="006D2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729" w:rsidRPr="008E222C" w:rsidRDefault="00C226BB" w:rsidP="006D2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2C">
        <w:rPr>
          <w:rFonts w:ascii="Times New Roman" w:hAnsi="Times New Roman" w:cs="Times New Roman"/>
          <w:sz w:val="28"/>
          <w:szCs w:val="28"/>
        </w:rPr>
        <w:t>И. о. д</w:t>
      </w:r>
      <w:r w:rsidR="00781729" w:rsidRPr="008E222C">
        <w:rPr>
          <w:rFonts w:ascii="Times New Roman" w:hAnsi="Times New Roman" w:cs="Times New Roman"/>
          <w:sz w:val="28"/>
          <w:szCs w:val="28"/>
        </w:rPr>
        <w:t>иректор</w:t>
      </w:r>
      <w:r w:rsidRPr="008E222C">
        <w:rPr>
          <w:rFonts w:ascii="Times New Roman" w:hAnsi="Times New Roman" w:cs="Times New Roman"/>
          <w:sz w:val="28"/>
          <w:szCs w:val="28"/>
        </w:rPr>
        <w:t>а</w:t>
      </w:r>
      <w:r w:rsidR="00781729" w:rsidRPr="008E2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368" w:rsidRPr="00090D3F" w:rsidRDefault="00781729" w:rsidP="006D2077">
      <w:pPr>
        <w:spacing w:after="0" w:line="240" w:lineRule="auto"/>
        <w:jc w:val="both"/>
        <w:rPr>
          <w:b/>
          <w:sz w:val="28"/>
          <w:szCs w:val="28"/>
          <w:highlight w:val="yellow"/>
        </w:rPr>
      </w:pPr>
      <w:r w:rsidRPr="008E222C">
        <w:rPr>
          <w:rFonts w:ascii="Times New Roman" w:hAnsi="Times New Roman" w:cs="Times New Roman"/>
          <w:sz w:val="28"/>
          <w:szCs w:val="28"/>
        </w:rPr>
        <w:t xml:space="preserve">МКУ «Архив г. Брянска»                    </w:t>
      </w:r>
      <w:bookmarkStart w:id="0" w:name="_GoBack"/>
      <w:bookmarkEnd w:id="0"/>
      <w:r w:rsidRPr="008E222C">
        <w:rPr>
          <w:rFonts w:ascii="Times New Roman" w:hAnsi="Times New Roman" w:cs="Times New Roman"/>
          <w:sz w:val="28"/>
          <w:szCs w:val="28"/>
        </w:rPr>
        <w:t xml:space="preserve">    </w:t>
      </w:r>
      <w:r w:rsidR="00C226BB" w:rsidRPr="008E222C">
        <w:rPr>
          <w:rFonts w:ascii="Times New Roman" w:hAnsi="Times New Roman" w:cs="Times New Roman"/>
          <w:sz w:val="28"/>
          <w:szCs w:val="28"/>
        </w:rPr>
        <w:t xml:space="preserve">   </w:t>
      </w:r>
      <w:r w:rsidRPr="008E22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2D93" w:rsidRPr="008E222C">
        <w:rPr>
          <w:rFonts w:ascii="Times New Roman" w:hAnsi="Times New Roman" w:cs="Times New Roman"/>
          <w:sz w:val="28"/>
          <w:szCs w:val="28"/>
        </w:rPr>
        <w:t xml:space="preserve">С.О. </w:t>
      </w:r>
      <w:proofErr w:type="spellStart"/>
      <w:r w:rsidR="00942D93" w:rsidRPr="008E222C">
        <w:rPr>
          <w:rFonts w:ascii="Times New Roman" w:hAnsi="Times New Roman" w:cs="Times New Roman"/>
          <w:sz w:val="28"/>
          <w:szCs w:val="28"/>
        </w:rPr>
        <w:t>Захаркин</w:t>
      </w:r>
      <w:proofErr w:type="spellEnd"/>
    </w:p>
    <w:sectPr w:rsidR="009E3368" w:rsidRPr="00090D3F" w:rsidSect="00C51E2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8C" w:rsidRDefault="000B3F8C" w:rsidP="00C51E2E">
      <w:pPr>
        <w:spacing w:after="0" w:line="240" w:lineRule="auto"/>
      </w:pPr>
      <w:r>
        <w:separator/>
      </w:r>
    </w:p>
  </w:endnote>
  <w:endnote w:type="continuationSeparator" w:id="0">
    <w:p w:rsidR="000B3F8C" w:rsidRDefault="000B3F8C" w:rsidP="00C5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8C" w:rsidRDefault="000B3F8C" w:rsidP="00C51E2E">
      <w:pPr>
        <w:spacing w:after="0" w:line="240" w:lineRule="auto"/>
      </w:pPr>
      <w:r>
        <w:separator/>
      </w:r>
    </w:p>
  </w:footnote>
  <w:footnote w:type="continuationSeparator" w:id="0">
    <w:p w:rsidR="000B3F8C" w:rsidRDefault="000B3F8C" w:rsidP="00C5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023273"/>
      <w:docPartObj>
        <w:docPartGallery w:val="Page Numbers (Top of Page)"/>
        <w:docPartUnique/>
      </w:docPartObj>
    </w:sdtPr>
    <w:sdtEndPr/>
    <w:sdtContent>
      <w:p w:rsidR="00C51E2E" w:rsidRDefault="00C51E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60B">
          <w:rPr>
            <w:noProof/>
          </w:rPr>
          <w:t>4</w:t>
        </w:r>
        <w:r>
          <w:fldChar w:fldCharType="end"/>
        </w:r>
      </w:p>
    </w:sdtContent>
  </w:sdt>
  <w:p w:rsidR="00C51E2E" w:rsidRDefault="00C51E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47FFB"/>
    <w:multiLevelType w:val="hybridMultilevel"/>
    <w:tmpl w:val="80D01C4E"/>
    <w:lvl w:ilvl="0" w:tplc="21CAAB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F7"/>
    <w:rsid w:val="000126C0"/>
    <w:rsid w:val="00014DB8"/>
    <w:rsid w:val="0002415F"/>
    <w:rsid w:val="00026D7F"/>
    <w:rsid w:val="00036DEF"/>
    <w:rsid w:val="00050C5D"/>
    <w:rsid w:val="00054F86"/>
    <w:rsid w:val="00080300"/>
    <w:rsid w:val="000864D8"/>
    <w:rsid w:val="00090D3F"/>
    <w:rsid w:val="0009426B"/>
    <w:rsid w:val="00095719"/>
    <w:rsid w:val="000B3F8C"/>
    <w:rsid w:val="000C2986"/>
    <w:rsid w:val="000D5E54"/>
    <w:rsid w:val="001004E2"/>
    <w:rsid w:val="00100C75"/>
    <w:rsid w:val="0011658B"/>
    <w:rsid w:val="001501E5"/>
    <w:rsid w:val="00154332"/>
    <w:rsid w:val="00191640"/>
    <w:rsid w:val="001A2A3C"/>
    <w:rsid w:val="001C4526"/>
    <w:rsid w:val="001C45D7"/>
    <w:rsid w:val="001E6E3F"/>
    <w:rsid w:val="002726E7"/>
    <w:rsid w:val="00273E8E"/>
    <w:rsid w:val="00275B5F"/>
    <w:rsid w:val="00283627"/>
    <w:rsid w:val="0029431C"/>
    <w:rsid w:val="002E352E"/>
    <w:rsid w:val="00300FBF"/>
    <w:rsid w:val="00302AB7"/>
    <w:rsid w:val="00331D4D"/>
    <w:rsid w:val="00340BF0"/>
    <w:rsid w:val="003474A3"/>
    <w:rsid w:val="00366263"/>
    <w:rsid w:val="003E3B9A"/>
    <w:rsid w:val="003E3D46"/>
    <w:rsid w:val="003E6839"/>
    <w:rsid w:val="003E6FC9"/>
    <w:rsid w:val="00412680"/>
    <w:rsid w:val="00412C79"/>
    <w:rsid w:val="00434F5E"/>
    <w:rsid w:val="00441B21"/>
    <w:rsid w:val="00460E0D"/>
    <w:rsid w:val="004C0238"/>
    <w:rsid w:val="004C5E30"/>
    <w:rsid w:val="005028FA"/>
    <w:rsid w:val="005177C9"/>
    <w:rsid w:val="00535370"/>
    <w:rsid w:val="0054642A"/>
    <w:rsid w:val="00564C7B"/>
    <w:rsid w:val="00572AD8"/>
    <w:rsid w:val="005765DB"/>
    <w:rsid w:val="005C15D6"/>
    <w:rsid w:val="005E42AD"/>
    <w:rsid w:val="006473C8"/>
    <w:rsid w:val="0066593F"/>
    <w:rsid w:val="00671587"/>
    <w:rsid w:val="00674CD9"/>
    <w:rsid w:val="00686661"/>
    <w:rsid w:val="00691052"/>
    <w:rsid w:val="00692C6D"/>
    <w:rsid w:val="006A587B"/>
    <w:rsid w:val="006C0EFA"/>
    <w:rsid w:val="006D2077"/>
    <w:rsid w:val="006F73ED"/>
    <w:rsid w:val="00717576"/>
    <w:rsid w:val="00737566"/>
    <w:rsid w:val="00737DED"/>
    <w:rsid w:val="0077450F"/>
    <w:rsid w:val="00781729"/>
    <w:rsid w:val="00785F90"/>
    <w:rsid w:val="00797C61"/>
    <w:rsid w:val="007B060B"/>
    <w:rsid w:val="007C5069"/>
    <w:rsid w:val="007D1F51"/>
    <w:rsid w:val="007F0375"/>
    <w:rsid w:val="007F1A62"/>
    <w:rsid w:val="00820A6A"/>
    <w:rsid w:val="008437F7"/>
    <w:rsid w:val="00845136"/>
    <w:rsid w:val="00845630"/>
    <w:rsid w:val="008C1C5E"/>
    <w:rsid w:val="008C4003"/>
    <w:rsid w:val="008E0699"/>
    <w:rsid w:val="008E222C"/>
    <w:rsid w:val="0091092C"/>
    <w:rsid w:val="00935995"/>
    <w:rsid w:val="00942D93"/>
    <w:rsid w:val="00943B73"/>
    <w:rsid w:val="00964BD9"/>
    <w:rsid w:val="00986D45"/>
    <w:rsid w:val="009A31E9"/>
    <w:rsid w:val="009C4AC0"/>
    <w:rsid w:val="009E3368"/>
    <w:rsid w:val="009F5A4B"/>
    <w:rsid w:val="00A40971"/>
    <w:rsid w:val="00AB246F"/>
    <w:rsid w:val="00AC7D1E"/>
    <w:rsid w:val="00AD24A5"/>
    <w:rsid w:val="00AD4E04"/>
    <w:rsid w:val="00AF343D"/>
    <w:rsid w:val="00AF55AE"/>
    <w:rsid w:val="00B00304"/>
    <w:rsid w:val="00B2416D"/>
    <w:rsid w:val="00B527F5"/>
    <w:rsid w:val="00B8121D"/>
    <w:rsid w:val="00BA0B00"/>
    <w:rsid w:val="00BD69A7"/>
    <w:rsid w:val="00BF1072"/>
    <w:rsid w:val="00C063A6"/>
    <w:rsid w:val="00C14752"/>
    <w:rsid w:val="00C16521"/>
    <w:rsid w:val="00C226BB"/>
    <w:rsid w:val="00C329F6"/>
    <w:rsid w:val="00C36042"/>
    <w:rsid w:val="00C51E2E"/>
    <w:rsid w:val="00D40819"/>
    <w:rsid w:val="00D410E2"/>
    <w:rsid w:val="00D66AB3"/>
    <w:rsid w:val="00D732F3"/>
    <w:rsid w:val="00D94354"/>
    <w:rsid w:val="00DC3236"/>
    <w:rsid w:val="00DC496B"/>
    <w:rsid w:val="00E22886"/>
    <w:rsid w:val="00E31100"/>
    <w:rsid w:val="00E54E30"/>
    <w:rsid w:val="00E56F8B"/>
    <w:rsid w:val="00E57A28"/>
    <w:rsid w:val="00E64E6C"/>
    <w:rsid w:val="00E671E6"/>
    <w:rsid w:val="00E8485A"/>
    <w:rsid w:val="00E91118"/>
    <w:rsid w:val="00EA1F7F"/>
    <w:rsid w:val="00ED5745"/>
    <w:rsid w:val="00EE65AA"/>
    <w:rsid w:val="00F21F0A"/>
    <w:rsid w:val="00F7433B"/>
    <w:rsid w:val="00F761E1"/>
    <w:rsid w:val="00F771F2"/>
    <w:rsid w:val="00FA508F"/>
    <w:rsid w:val="00FC2BE3"/>
    <w:rsid w:val="00FC7737"/>
    <w:rsid w:val="00FD7683"/>
    <w:rsid w:val="00FE091F"/>
    <w:rsid w:val="00FF04E5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E2E"/>
  </w:style>
  <w:style w:type="paragraph" w:styleId="a5">
    <w:name w:val="footer"/>
    <w:basedOn w:val="a"/>
    <w:link w:val="a6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E2E"/>
  </w:style>
  <w:style w:type="paragraph" w:styleId="a7">
    <w:name w:val="Balloon Text"/>
    <w:basedOn w:val="a"/>
    <w:link w:val="a8"/>
    <w:uiPriority w:val="99"/>
    <w:semiHidden/>
    <w:unhideWhenUsed/>
    <w:rsid w:val="0008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4D8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9E3368"/>
    <w:rPr>
      <w:color w:val="0000FF"/>
      <w:u w:val="single"/>
    </w:rPr>
  </w:style>
  <w:style w:type="character" w:styleId="aa">
    <w:name w:val="Strong"/>
    <w:basedOn w:val="a0"/>
    <w:uiPriority w:val="22"/>
    <w:qFormat/>
    <w:rsid w:val="009E3368"/>
    <w:rPr>
      <w:b/>
      <w:bCs/>
    </w:rPr>
  </w:style>
  <w:style w:type="character" w:styleId="ab">
    <w:name w:val="Intense Emphasis"/>
    <w:basedOn w:val="a0"/>
    <w:uiPriority w:val="21"/>
    <w:qFormat/>
    <w:rsid w:val="000C298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E2E"/>
  </w:style>
  <w:style w:type="paragraph" w:styleId="a5">
    <w:name w:val="footer"/>
    <w:basedOn w:val="a"/>
    <w:link w:val="a6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E2E"/>
  </w:style>
  <w:style w:type="paragraph" w:styleId="a7">
    <w:name w:val="Balloon Text"/>
    <w:basedOn w:val="a"/>
    <w:link w:val="a8"/>
    <w:uiPriority w:val="99"/>
    <w:semiHidden/>
    <w:unhideWhenUsed/>
    <w:rsid w:val="0008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4D8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9E3368"/>
    <w:rPr>
      <w:color w:val="0000FF"/>
      <w:u w:val="single"/>
    </w:rPr>
  </w:style>
  <w:style w:type="character" w:styleId="aa">
    <w:name w:val="Strong"/>
    <w:basedOn w:val="a0"/>
    <w:uiPriority w:val="22"/>
    <w:qFormat/>
    <w:rsid w:val="009E3368"/>
    <w:rPr>
      <w:b/>
      <w:bCs/>
    </w:rPr>
  </w:style>
  <w:style w:type="character" w:styleId="ab">
    <w:name w:val="Intense Emphasis"/>
    <w:basedOn w:val="a0"/>
    <w:uiPriority w:val="21"/>
    <w:qFormat/>
    <w:rsid w:val="000C298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C0D6B-2906-4E31-9CD0-FF034C0C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Arhive</dc:creator>
  <cp:keywords/>
  <dc:description/>
  <cp:lastModifiedBy>Arhive</cp:lastModifiedBy>
  <cp:revision>83</cp:revision>
  <cp:lastPrinted>2018-04-04T13:10:00Z</cp:lastPrinted>
  <dcterms:created xsi:type="dcterms:W3CDTF">2013-12-10T06:00:00Z</dcterms:created>
  <dcterms:modified xsi:type="dcterms:W3CDTF">2018-04-04T13:11:00Z</dcterms:modified>
</cp:coreProperties>
</file>